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5304" w:type="dxa"/>
        <w:tblLayout w:type="fixed"/>
        <w:tblLook w:val="04A0" w:firstRow="1" w:lastRow="0" w:firstColumn="1" w:lastColumn="0" w:noHBand="0" w:noVBand="1"/>
      </w:tblPr>
      <w:tblGrid>
        <w:gridCol w:w="1242"/>
        <w:gridCol w:w="4962"/>
        <w:gridCol w:w="1559"/>
        <w:gridCol w:w="1984"/>
        <w:gridCol w:w="1305"/>
        <w:gridCol w:w="2693"/>
        <w:gridCol w:w="1559"/>
      </w:tblGrid>
      <w:tr w:rsidR="00D87D7E" w:rsidRPr="00E527DB" w:rsidTr="00831BA9">
        <w:tc>
          <w:tcPr>
            <w:tcW w:w="1242" w:type="dxa"/>
            <w:shd w:val="clear" w:color="auto" w:fill="FF0000"/>
          </w:tcPr>
          <w:p w:rsidR="00D87D7E" w:rsidRDefault="00D87D7E" w:rsidP="00225D00">
            <w:pPr>
              <w:rPr>
                <w:color w:val="FFFFFF" w:themeColor="background1"/>
              </w:rPr>
            </w:pPr>
            <w:r w:rsidRPr="00E527DB">
              <w:rPr>
                <w:color w:val="FFFFFF" w:themeColor="background1"/>
              </w:rPr>
              <w:t xml:space="preserve">Avfallskod </w:t>
            </w:r>
          </w:p>
          <w:p w:rsidR="00D87D7E" w:rsidRPr="00E527DB" w:rsidRDefault="00D87D7E" w:rsidP="00225D00">
            <w:pPr>
              <w:rPr>
                <w:color w:val="FFFFFF" w:themeColor="background1"/>
              </w:rPr>
            </w:pPr>
          </w:p>
        </w:tc>
        <w:tc>
          <w:tcPr>
            <w:tcW w:w="8505" w:type="dxa"/>
            <w:gridSpan w:val="3"/>
            <w:shd w:val="clear" w:color="auto" w:fill="FF0000"/>
          </w:tcPr>
          <w:p w:rsidR="00D87D7E" w:rsidRPr="00E527DB" w:rsidRDefault="00D87D7E" w:rsidP="00225D0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UN</w:t>
            </w:r>
            <w:r w:rsidRPr="00E527DB">
              <w:rPr>
                <w:color w:val="FFFFFF" w:themeColor="background1"/>
              </w:rPr>
              <w:t>-nr, Avfall, Transportbenämning,</w:t>
            </w:r>
            <w:r>
              <w:rPr>
                <w:color w:val="FFFFFF" w:themeColor="background1"/>
              </w:rPr>
              <w:t xml:space="preserve"> Etikett, Förpackningsgrupp, </w:t>
            </w:r>
            <w:r w:rsidRPr="00E527DB">
              <w:rPr>
                <w:color w:val="FFFFFF" w:themeColor="background1"/>
              </w:rPr>
              <w:t>Tunnelrestriktion</w:t>
            </w:r>
          </w:p>
        </w:tc>
        <w:tc>
          <w:tcPr>
            <w:tcW w:w="1305" w:type="dxa"/>
            <w:shd w:val="clear" w:color="auto" w:fill="FF0000"/>
          </w:tcPr>
          <w:p w:rsidR="00D87D7E" w:rsidRPr="00E527DB" w:rsidRDefault="00D87D7E" w:rsidP="00CE3605">
            <w:pPr>
              <w:jc w:val="center"/>
              <w:rPr>
                <w:color w:val="FFFFFF" w:themeColor="background1"/>
              </w:rPr>
            </w:pPr>
            <w:r w:rsidRPr="00E527DB">
              <w:rPr>
                <w:color w:val="FFFFFF" w:themeColor="background1"/>
              </w:rPr>
              <w:t>Antal kollin</w:t>
            </w:r>
          </w:p>
        </w:tc>
        <w:tc>
          <w:tcPr>
            <w:tcW w:w="2693" w:type="dxa"/>
            <w:shd w:val="clear" w:color="auto" w:fill="FF0000"/>
          </w:tcPr>
          <w:p w:rsidR="00CE3605" w:rsidRDefault="00D87D7E" w:rsidP="00CE3605">
            <w:pPr>
              <w:jc w:val="center"/>
              <w:rPr>
                <w:color w:val="FFFFFF" w:themeColor="background1"/>
              </w:rPr>
            </w:pPr>
            <w:r w:rsidRPr="00E527DB">
              <w:rPr>
                <w:color w:val="FFFFFF" w:themeColor="background1"/>
              </w:rPr>
              <w:t>Typ</w:t>
            </w:r>
            <w:r>
              <w:rPr>
                <w:color w:val="FFFFFF" w:themeColor="background1"/>
              </w:rPr>
              <w:t>/storlek</w:t>
            </w:r>
            <w:r w:rsidRPr="00E527DB">
              <w:rPr>
                <w:color w:val="FFFFFF" w:themeColor="background1"/>
              </w:rPr>
              <w:t xml:space="preserve"> </w:t>
            </w:r>
          </w:p>
          <w:p w:rsidR="00D87D7E" w:rsidRPr="00E527DB" w:rsidRDefault="00D87D7E" w:rsidP="00CE3605">
            <w:pPr>
              <w:jc w:val="center"/>
              <w:rPr>
                <w:color w:val="FFFFFF" w:themeColor="background1"/>
              </w:rPr>
            </w:pPr>
            <w:r w:rsidRPr="00E527DB">
              <w:rPr>
                <w:color w:val="FFFFFF" w:themeColor="background1"/>
              </w:rPr>
              <w:t>emballage</w:t>
            </w:r>
          </w:p>
        </w:tc>
        <w:tc>
          <w:tcPr>
            <w:tcW w:w="1559" w:type="dxa"/>
            <w:shd w:val="clear" w:color="auto" w:fill="FF0000"/>
          </w:tcPr>
          <w:p w:rsidR="00CE3605" w:rsidRDefault="00D87D7E" w:rsidP="00CE360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</w:t>
            </w:r>
            <w:r w:rsidR="00CE3605">
              <w:rPr>
                <w:color w:val="FFFFFF" w:themeColor="background1"/>
              </w:rPr>
              <w:t>erklig</w:t>
            </w:r>
          </w:p>
          <w:p w:rsidR="00D87D7E" w:rsidRPr="00E527DB" w:rsidRDefault="00CE3605" w:rsidP="00CE360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</w:t>
            </w:r>
            <w:r w:rsidR="00D87D7E" w:rsidRPr="00E527DB">
              <w:rPr>
                <w:color w:val="FFFFFF" w:themeColor="background1"/>
              </w:rPr>
              <w:t>ikt kg</w:t>
            </w:r>
          </w:p>
        </w:tc>
      </w:tr>
      <w:tr w:rsidR="00D87D7E" w:rsidTr="00831BA9">
        <w:tc>
          <w:tcPr>
            <w:tcW w:w="1242" w:type="dxa"/>
            <w:vMerge w:val="restart"/>
          </w:tcPr>
          <w:p w:rsidR="00D87D7E" w:rsidRPr="00D87D7E" w:rsidRDefault="00D87D7E" w:rsidP="00D87D7E"/>
        </w:tc>
        <w:tc>
          <w:tcPr>
            <w:tcW w:w="8505" w:type="dxa"/>
            <w:gridSpan w:val="3"/>
            <w:tcBorders>
              <w:bottom w:val="nil"/>
            </w:tcBorders>
          </w:tcPr>
          <w:p w:rsidR="00D87D7E" w:rsidRPr="00D87D7E" w:rsidRDefault="00D87D7E" w:rsidP="00D87D7E"/>
        </w:tc>
        <w:tc>
          <w:tcPr>
            <w:tcW w:w="1305" w:type="dxa"/>
            <w:vMerge w:val="restart"/>
          </w:tcPr>
          <w:p w:rsidR="00D87D7E" w:rsidRDefault="00D87D7E" w:rsidP="00D87D7E"/>
        </w:tc>
        <w:tc>
          <w:tcPr>
            <w:tcW w:w="2693" w:type="dxa"/>
            <w:vMerge w:val="restart"/>
          </w:tcPr>
          <w:p w:rsidR="00D87D7E" w:rsidRDefault="00D87D7E" w:rsidP="00D87D7E"/>
        </w:tc>
        <w:tc>
          <w:tcPr>
            <w:tcW w:w="1559" w:type="dxa"/>
            <w:vMerge w:val="restart"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/>
          </w:tcPr>
          <w:p w:rsidR="00D87D7E" w:rsidRPr="00D87D7E" w:rsidRDefault="00D87D7E" w:rsidP="00D87D7E"/>
        </w:tc>
        <w:tc>
          <w:tcPr>
            <w:tcW w:w="4962" w:type="dxa"/>
            <w:tcBorders>
              <w:top w:val="nil"/>
              <w:right w:val="nil"/>
            </w:tcBorders>
          </w:tcPr>
          <w:p w:rsidR="00D87D7E" w:rsidRPr="00D87D7E" w:rsidRDefault="00D87D7E" w:rsidP="00D87D7E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D87D7E" w:rsidRPr="00D87D7E" w:rsidRDefault="00D87D7E" w:rsidP="00D87D7E">
            <w:pPr>
              <w:jc w:val="right"/>
              <w:rPr>
                <w:color w:val="FF0000"/>
              </w:rPr>
            </w:pPr>
          </w:p>
        </w:tc>
        <w:tc>
          <w:tcPr>
            <w:tcW w:w="1305" w:type="dxa"/>
            <w:vMerge/>
          </w:tcPr>
          <w:p w:rsidR="00D87D7E" w:rsidRDefault="00D87D7E" w:rsidP="00D87D7E"/>
        </w:tc>
        <w:tc>
          <w:tcPr>
            <w:tcW w:w="2693" w:type="dxa"/>
            <w:vMerge/>
          </w:tcPr>
          <w:p w:rsidR="00D87D7E" w:rsidRDefault="00D87D7E" w:rsidP="00D87D7E"/>
        </w:tc>
        <w:tc>
          <w:tcPr>
            <w:tcW w:w="1559" w:type="dxa"/>
            <w:vMerge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 w:val="restart"/>
          </w:tcPr>
          <w:p w:rsidR="00D87D7E" w:rsidRPr="00D87D7E" w:rsidRDefault="00D87D7E" w:rsidP="00D87D7E"/>
        </w:tc>
        <w:tc>
          <w:tcPr>
            <w:tcW w:w="8505" w:type="dxa"/>
            <w:gridSpan w:val="3"/>
            <w:tcBorders>
              <w:bottom w:val="nil"/>
            </w:tcBorders>
          </w:tcPr>
          <w:p w:rsidR="00D87D7E" w:rsidRPr="00D87D7E" w:rsidRDefault="00D87D7E" w:rsidP="00D87D7E"/>
        </w:tc>
        <w:tc>
          <w:tcPr>
            <w:tcW w:w="1305" w:type="dxa"/>
            <w:vMerge w:val="restart"/>
          </w:tcPr>
          <w:p w:rsidR="00D87D7E" w:rsidRDefault="00D87D7E" w:rsidP="00D87D7E"/>
        </w:tc>
        <w:tc>
          <w:tcPr>
            <w:tcW w:w="2693" w:type="dxa"/>
            <w:vMerge w:val="restart"/>
          </w:tcPr>
          <w:p w:rsidR="00D87D7E" w:rsidRDefault="00D87D7E" w:rsidP="00D87D7E"/>
        </w:tc>
        <w:tc>
          <w:tcPr>
            <w:tcW w:w="1559" w:type="dxa"/>
            <w:vMerge w:val="restart"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/>
          </w:tcPr>
          <w:p w:rsidR="00D87D7E" w:rsidRPr="00D87D7E" w:rsidRDefault="00D87D7E" w:rsidP="00D87D7E"/>
        </w:tc>
        <w:tc>
          <w:tcPr>
            <w:tcW w:w="4962" w:type="dxa"/>
            <w:tcBorders>
              <w:top w:val="nil"/>
              <w:right w:val="nil"/>
            </w:tcBorders>
          </w:tcPr>
          <w:p w:rsidR="00D87D7E" w:rsidRPr="00D87D7E" w:rsidRDefault="00D87D7E" w:rsidP="00D87D7E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D87D7E" w:rsidRPr="00D87D7E" w:rsidRDefault="00D87D7E" w:rsidP="00D87D7E">
            <w:pPr>
              <w:jc w:val="right"/>
              <w:rPr>
                <w:color w:val="FF0000"/>
              </w:rPr>
            </w:pPr>
          </w:p>
        </w:tc>
        <w:tc>
          <w:tcPr>
            <w:tcW w:w="1305" w:type="dxa"/>
            <w:vMerge/>
          </w:tcPr>
          <w:p w:rsidR="00D87D7E" w:rsidRDefault="00D87D7E" w:rsidP="00D87D7E"/>
        </w:tc>
        <w:tc>
          <w:tcPr>
            <w:tcW w:w="2693" w:type="dxa"/>
            <w:vMerge/>
          </w:tcPr>
          <w:p w:rsidR="00D87D7E" w:rsidRDefault="00D87D7E" w:rsidP="00D87D7E"/>
        </w:tc>
        <w:tc>
          <w:tcPr>
            <w:tcW w:w="1559" w:type="dxa"/>
            <w:vMerge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 w:val="restart"/>
          </w:tcPr>
          <w:p w:rsidR="00D87D7E" w:rsidRPr="00D87D7E" w:rsidRDefault="00D87D7E" w:rsidP="00D87D7E"/>
        </w:tc>
        <w:tc>
          <w:tcPr>
            <w:tcW w:w="8505" w:type="dxa"/>
            <w:gridSpan w:val="3"/>
            <w:tcBorders>
              <w:bottom w:val="nil"/>
            </w:tcBorders>
          </w:tcPr>
          <w:p w:rsidR="00D87D7E" w:rsidRPr="00D87D7E" w:rsidRDefault="00D87D7E" w:rsidP="00D87D7E"/>
        </w:tc>
        <w:tc>
          <w:tcPr>
            <w:tcW w:w="1305" w:type="dxa"/>
            <w:vMerge w:val="restart"/>
          </w:tcPr>
          <w:p w:rsidR="00D87D7E" w:rsidRDefault="00D87D7E" w:rsidP="00D87D7E"/>
        </w:tc>
        <w:tc>
          <w:tcPr>
            <w:tcW w:w="2693" w:type="dxa"/>
            <w:vMerge w:val="restart"/>
          </w:tcPr>
          <w:p w:rsidR="00D87D7E" w:rsidRDefault="00D87D7E" w:rsidP="00D87D7E"/>
        </w:tc>
        <w:tc>
          <w:tcPr>
            <w:tcW w:w="1559" w:type="dxa"/>
            <w:vMerge w:val="restart"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/>
          </w:tcPr>
          <w:p w:rsidR="00D87D7E" w:rsidRPr="00D87D7E" w:rsidRDefault="00D87D7E" w:rsidP="00D87D7E"/>
        </w:tc>
        <w:tc>
          <w:tcPr>
            <w:tcW w:w="4962" w:type="dxa"/>
            <w:tcBorders>
              <w:top w:val="nil"/>
              <w:right w:val="nil"/>
            </w:tcBorders>
          </w:tcPr>
          <w:p w:rsidR="00D87D7E" w:rsidRPr="00D87D7E" w:rsidRDefault="00D87D7E" w:rsidP="00D87D7E"/>
        </w:tc>
        <w:tc>
          <w:tcPr>
            <w:tcW w:w="3543" w:type="dxa"/>
            <w:gridSpan w:val="2"/>
            <w:tcBorders>
              <w:top w:val="nil"/>
              <w:left w:val="nil"/>
            </w:tcBorders>
            <w:vAlign w:val="bottom"/>
          </w:tcPr>
          <w:p w:rsidR="00D87D7E" w:rsidRPr="00D87D7E" w:rsidRDefault="00D87D7E" w:rsidP="00D87D7E">
            <w:pPr>
              <w:jc w:val="right"/>
              <w:rPr>
                <w:color w:val="FF0000"/>
              </w:rPr>
            </w:pPr>
          </w:p>
        </w:tc>
        <w:tc>
          <w:tcPr>
            <w:tcW w:w="1305" w:type="dxa"/>
            <w:vMerge/>
          </w:tcPr>
          <w:p w:rsidR="00D87D7E" w:rsidRDefault="00D87D7E" w:rsidP="00D87D7E"/>
        </w:tc>
        <w:tc>
          <w:tcPr>
            <w:tcW w:w="2693" w:type="dxa"/>
            <w:vMerge/>
          </w:tcPr>
          <w:p w:rsidR="00D87D7E" w:rsidRDefault="00D87D7E" w:rsidP="00D87D7E"/>
        </w:tc>
        <w:tc>
          <w:tcPr>
            <w:tcW w:w="1559" w:type="dxa"/>
            <w:vMerge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 w:val="restart"/>
          </w:tcPr>
          <w:p w:rsidR="00D87D7E" w:rsidRPr="00D87D7E" w:rsidRDefault="00D87D7E" w:rsidP="00D87D7E"/>
        </w:tc>
        <w:tc>
          <w:tcPr>
            <w:tcW w:w="8505" w:type="dxa"/>
            <w:gridSpan w:val="3"/>
            <w:tcBorders>
              <w:bottom w:val="nil"/>
            </w:tcBorders>
          </w:tcPr>
          <w:p w:rsidR="00D87D7E" w:rsidRPr="00D87D7E" w:rsidRDefault="00D87D7E" w:rsidP="00D87D7E"/>
        </w:tc>
        <w:tc>
          <w:tcPr>
            <w:tcW w:w="1305" w:type="dxa"/>
            <w:vMerge w:val="restart"/>
          </w:tcPr>
          <w:p w:rsidR="00D87D7E" w:rsidRDefault="00D87D7E" w:rsidP="00D87D7E"/>
        </w:tc>
        <w:tc>
          <w:tcPr>
            <w:tcW w:w="2693" w:type="dxa"/>
            <w:vMerge w:val="restart"/>
          </w:tcPr>
          <w:p w:rsidR="00D87D7E" w:rsidRDefault="00D87D7E" w:rsidP="00D87D7E"/>
        </w:tc>
        <w:tc>
          <w:tcPr>
            <w:tcW w:w="1559" w:type="dxa"/>
            <w:vMerge w:val="restart"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/>
          </w:tcPr>
          <w:p w:rsidR="00D87D7E" w:rsidRDefault="00D87D7E" w:rsidP="00D87D7E"/>
        </w:tc>
        <w:tc>
          <w:tcPr>
            <w:tcW w:w="4962" w:type="dxa"/>
            <w:tcBorders>
              <w:top w:val="nil"/>
              <w:right w:val="nil"/>
            </w:tcBorders>
          </w:tcPr>
          <w:p w:rsidR="00D87D7E" w:rsidRDefault="00D87D7E" w:rsidP="00D87D7E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D87D7E" w:rsidRPr="00F17289" w:rsidRDefault="00D87D7E" w:rsidP="00D87D7E">
            <w:pPr>
              <w:jc w:val="right"/>
              <w:rPr>
                <w:color w:val="FF0000"/>
              </w:rPr>
            </w:pPr>
          </w:p>
        </w:tc>
        <w:tc>
          <w:tcPr>
            <w:tcW w:w="1305" w:type="dxa"/>
            <w:vMerge/>
          </w:tcPr>
          <w:p w:rsidR="00D87D7E" w:rsidRDefault="00D87D7E" w:rsidP="00D87D7E"/>
        </w:tc>
        <w:tc>
          <w:tcPr>
            <w:tcW w:w="2693" w:type="dxa"/>
            <w:vMerge/>
          </w:tcPr>
          <w:p w:rsidR="00D87D7E" w:rsidRDefault="00D87D7E" w:rsidP="00D87D7E"/>
        </w:tc>
        <w:tc>
          <w:tcPr>
            <w:tcW w:w="1559" w:type="dxa"/>
            <w:vMerge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 w:val="restart"/>
          </w:tcPr>
          <w:p w:rsidR="00D87D7E" w:rsidRDefault="00D87D7E" w:rsidP="00D87D7E"/>
        </w:tc>
        <w:tc>
          <w:tcPr>
            <w:tcW w:w="8505" w:type="dxa"/>
            <w:gridSpan w:val="3"/>
            <w:tcBorders>
              <w:bottom w:val="nil"/>
            </w:tcBorders>
          </w:tcPr>
          <w:p w:rsidR="00D87D7E" w:rsidRDefault="00D87D7E" w:rsidP="00D87D7E"/>
        </w:tc>
        <w:tc>
          <w:tcPr>
            <w:tcW w:w="1305" w:type="dxa"/>
            <w:vMerge w:val="restart"/>
          </w:tcPr>
          <w:p w:rsidR="00D87D7E" w:rsidRDefault="00D87D7E" w:rsidP="00D87D7E"/>
        </w:tc>
        <w:tc>
          <w:tcPr>
            <w:tcW w:w="2693" w:type="dxa"/>
            <w:vMerge w:val="restart"/>
          </w:tcPr>
          <w:p w:rsidR="00D87D7E" w:rsidRDefault="00D87D7E" w:rsidP="00D87D7E"/>
        </w:tc>
        <w:tc>
          <w:tcPr>
            <w:tcW w:w="1559" w:type="dxa"/>
            <w:vMerge w:val="restart"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/>
          </w:tcPr>
          <w:p w:rsidR="00D87D7E" w:rsidRDefault="00D87D7E" w:rsidP="00D87D7E"/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 w:rsidR="00D87D7E" w:rsidRDefault="00D87D7E" w:rsidP="00D87D7E"/>
        </w:tc>
        <w:tc>
          <w:tcPr>
            <w:tcW w:w="1984" w:type="dxa"/>
            <w:tcBorders>
              <w:top w:val="nil"/>
              <w:left w:val="nil"/>
            </w:tcBorders>
            <w:vAlign w:val="bottom"/>
          </w:tcPr>
          <w:p w:rsidR="00D87D7E" w:rsidRPr="00F17289" w:rsidRDefault="00D87D7E" w:rsidP="00F64340">
            <w:pPr>
              <w:rPr>
                <w:color w:val="FF0000"/>
              </w:rPr>
            </w:pPr>
          </w:p>
        </w:tc>
        <w:tc>
          <w:tcPr>
            <w:tcW w:w="1305" w:type="dxa"/>
            <w:vMerge/>
          </w:tcPr>
          <w:p w:rsidR="00D87D7E" w:rsidRDefault="00D87D7E" w:rsidP="00D87D7E"/>
        </w:tc>
        <w:tc>
          <w:tcPr>
            <w:tcW w:w="2693" w:type="dxa"/>
            <w:vMerge/>
          </w:tcPr>
          <w:p w:rsidR="00D87D7E" w:rsidRDefault="00D87D7E" w:rsidP="00D87D7E"/>
        </w:tc>
        <w:tc>
          <w:tcPr>
            <w:tcW w:w="1559" w:type="dxa"/>
            <w:vMerge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 w:val="restart"/>
          </w:tcPr>
          <w:p w:rsidR="00D87D7E" w:rsidRDefault="00D87D7E" w:rsidP="00D87D7E"/>
        </w:tc>
        <w:tc>
          <w:tcPr>
            <w:tcW w:w="8505" w:type="dxa"/>
            <w:gridSpan w:val="3"/>
            <w:tcBorders>
              <w:bottom w:val="nil"/>
            </w:tcBorders>
          </w:tcPr>
          <w:p w:rsidR="00D87D7E" w:rsidRDefault="00D87D7E" w:rsidP="00D87D7E"/>
        </w:tc>
        <w:tc>
          <w:tcPr>
            <w:tcW w:w="1305" w:type="dxa"/>
            <w:vMerge w:val="restart"/>
          </w:tcPr>
          <w:p w:rsidR="00D87D7E" w:rsidRDefault="00D87D7E" w:rsidP="00D87D7E"/>
        </w:tc>
        <w:tc>
          <w:tcPr>
            <w:tcW w:w="2693" w:type="dxa"/>
            <w:vMerge w:val="restart"/>
          </w:tcPr>
          <w:p w:rsidR="00D87D7E" w:rsidRDefault="00D87D7E" w:rsidP="00D87D7E"/>
        </w:tc>
        <w:tc>
          <w:tcPr>
            <w:tcW w:w="1559" w:type="dxa"/>
            <w:vMerge w:val="restart"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/>
          </w:tcPr>
          <w:p w:rsidR="00D87D7E" w:rsidRDefault="00D87D7E" w:rsidP="00D87D7E"/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 w:rsidR="00D87D7E" w:rsidRDefault="00D87D7E" w:rsidP="00D87D7E"/>
        </w:tc>
        <w:tc>
          <w:tcPr>
            <w:tcW w:w="1984" w:type="dxa"/>
            <w:tcBorders>
              <w:top w:val="nil"/>
              <w:left w:val="nil"/>
            </w:tcBorders>
          </w:tcPr>
          <w:p w:rsidR="00D87D7E" w:rsidRPr="00F17289" w:rsidRDefault="00D87D7E" w:rsidP="00F64340">
            <w:pPr>
              <w:rPr>
                <w:color w:val="FF0000"/>
              </w:rPr>
            </w:pPr>
          </w:p>
        </w:tc>
        <w:tc>
          <w:tcPr>
            <w:tcW w:w="1305" w:type="dxa"/>
            <w:vMerge/>
          </w:tcPr>
          <w:p w:rsidR="00D87D7E" w:rsidRDefault="00D87D7E" w:rsidP="00D87D7E"/>
        </w:tc>
        <w:tc>
          <w:tcPr>
            <w:tcW w:w="2693" w:type="dxa"/>
            <w:vMerge/>
          </w:tcPr>
          <w:p w:rsidR="00D87D7E" w:rsidRDefault="00D87D7E" w:rsidP="00D87D7E"/>
        </w:tc>
        <w:tc>
          <w:tcPr>
            <w:tcW w:w="1559" w:type="dxa"/>
            <w:vMerge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 w:val="restart"/>
          </w:tcPr>
          <w:p w:rsidR="00D87D7E" w:rsidRDefault="00D87D7E" w:rsidP="00D87D7E"/>
        </w:tc>
        <w:tc>
          <w:tcPr>
            <w:tcW w:w="8505" w:type="dxa"/>
            <w:gridSpan w:val="3"/>
            <w:tcBorders>
              <w:bottom w:val="nil"/>
            </w:tcBorders>
          </w:tcPr>
          <w:p w:rsidR="0036585C" w:rsidRDefault="0036585C" w:rsidP="00D87D7E"/>
        </w:tc>
        <w:tc>
          <w:tcPr>
            <w:tcW w:w="1305" w:type="dxa"/>
            <w:vMerge w:val="restart"/>
          </w:tcPr>
          <w:p w:rsidR="00D87D7E" w:rsidRDefault="00D87D7E" w:rsidP="00D87D7E"/>
        </w:tc>
        <w:tc>
          <w:tcPr>
            <w:tcW w:w="2693" w:type="dxa"/>
            <w:vMerge w:val="restart"/>
          </w:tcPr>
          <w:p w:rsidR="00D87D7E" w:rsidRDefault="00D87D7E" w:rsidP="00D87D7E"/>
        </w:tc>
        <w:tc>
          <w:tcPr>
            <w:tcW w:w="1559" w:type="dxa"/>
            <w:vMerge w:val="restart"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/>
          </w:tcPr>
          <w:p w:rsidR="00D87D7E" w:rsidRDefault="00D87D7E" w:rsidP="00D87D7E"/>
        </w:tc>
        <w:tc>
          <w:tcPr>
            <w:tcW w:w="4962" w:type="dxa"/>
            <w:tcBorders>
              <w:top w:val="nil"/>
              <w:right w:val="nil"/>
            </w:tcBorders>
          </w:tcPr>
          <w:p w:rsidR="00D87D7E" w:rsidRDefault="00D87D7E" w:rsidP="00D87D7E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D87D7E" w:rsidRPr="00F17289" w:rsidRDefault="00D87D7E" w:rsidP="00D87D7E">
            <w:pPr>
              <w:jc w:val="right"/>
              <w:rPr>
                <w:color w:val="FF0000"/>
              </w:rPr>
            </w:pPr>
          </w:p>
        </w:tc>
        <w:tc>
          <w:tcPr>
            <w:tcW w:w="1305" w:type="dxa"/>
            <w:vMerge/>
          </w:tcPr>
          <w:p w:rsidR="00D87D7E" w:rsidRDefault="00D87D7E" w:rsidP="00D87D7E"/>
        </w:tc>
        <w:tc>
          <w:tcPr>
            <w:tcW w:w="2693" w:type="dxa"/>
            <w:vMerge/>
          </w:tcPr>
          <w:p w:rsidR="00D87D7E" w:rsidRDefault="00D87D7E" w:rsidP="00D87D7E"/>
        </w:tc>
        <w:tc>
          <w:tcPr>
            <w:tcW w:w="1559" w:type="dxa"/>
            <w:vMerge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 w:val="restart"/>
          </w:tcPr>
          <w:p w:rsidR="00D87D7E" w:rsidRDefault="00D87D7E" w:rsidP="00D87D7E"/>
        </w:tc>
        <w:tc>
          <w:tcPr>
            <w:tcW w:w="8505" w:type="dxa"/>
            <w:gridSpan w:val="3"/>
            <w:tcBorders>
              <w:bottom w:val="nil"/>
            </w:tcBorders>
          </w:tcPr>
          <w:p w:rsidR="00D87D7E" w:rsidRPr="0044026A" w:rsidRDefault="00D87D7E" w:rsidP="0044026A">
            <w:pPr>
              <w:tabs>
                <w:tab w:val="right" w:pos="8289"/>
              </w:tabs>
              <w:rPr>
                <w:lang w:val="en-GB"/>
              </w:rPr>
            </w:pPr>
          </w:p>
        </w:tc>
        <w:tc>
          <w:tcPr>
            <w:tcW w:w="1305" w:type="dxa"/>
            <w:vMerge w:val="restart"/>
          </w:tcPr>
          <w:p w:rsidR="00D87D7E" w:rsidRDefault="00D87D7E" w:rsidP="00D87D7E"/>
        </w:tc>
        <w:tc>
          <w:tcPr>
            <w:tcW w:w="2693" w:type="dxa"/>
            <w:vMerge w:val="restart"/>
          </w:tcPr>
          <w:p w:rsidR="00D87D7E" w:rsidRDefault="00D87D7E" w:rsidP="00D87D7E"/>
        </w:tc>
        <w:tc>
          <w:tcPr>
            <w:tcW w:w="1559" w:type="dxa"/>
            <w:vMerge w:val="restart"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/>
          </w:tcPr>
          <w:p w:rsidR="00D87D7E" w:rsidRDefault="00D87D7E" w:rsidP="00D87D7E"/>
        </w:tc>
        <w:tc>
          <w:tcPr>
            <w:tcW w:w="4962" w:type="dxa"/>
            <w:tcBorders>
              <w:top w:val="nil"/>
              <w:right w:val="nil"/>
            </w:tcBorders>
          </w:tcPr>
          <w:p w:rsidR="00D87D7E" w:rsidRDefault="00D87D7E" w:rsidP="00D87D7E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D87D7E" w:rsidRPr="00F17289" w:rsidRDefault="00D87D7E" w:rsidP="0044026A">
            <w:pPr>
              <w:jc w:val="right"/>
              <w:rPr>
                <w:color w:val="FF0000"/>
              </w:rPr>
            </w:pPr>
          </w:p>
        </w:tc>
        <w:tc>
          <w:tcPr>
            <w:tcW w:w="1305" w:type="dxa"/>
            <w:vMerge/>
          </w:tcPr>
          <w:p w:rsidR="00D87D7E" w:rsidRDefault="00D87D7E" w:rsidP="00D87D7E"/>
        </w:tc>
        <w:tc>
          <w:tcPr>
            <w:tcW w:w="2693" w:type="dxa"/>
            <w:vMerge/>
          </w:tcPr>
          <w:p w:rsidR="00D87D7E" w:rsidRDefault="00D87D7E" w:rsidP="00D87D7E"/>
        </w:tc>
        <w:tc>
          <w:tcPr>
            <w:tcW w:w="1559" w:type="dxa"/>
            <w:vMerge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 w:val="restart"/>
          </w:tcPr>
          <w:p w:rsidR="00D87D7E" w:rsidRDefault="00D87D7E" w:rsidP="00D87D7E"/>
        </w:tc>
        <w:tc>
          <w:tcPr>
            <w:tcW w:w="8505" w:type="dxa"/>
            <w:gridSpan w:val="3"/>
            <w:tcBorders>
              <w:bottom w:val="nil"/>
            </w:tcBorders>
          </w:tcPr>
          <w:p w:rsidR="00D87D7E" w:rsidRDefault="00D87D7E" w:rsidP="00D87D7E"/>
        </w:tc>
        <w:tc>
          <w:tcPr>
            <w:tcW w:w="1305" w:type="dxa"/>
            <w:vMerge w:val="restart"/>
          </w:tcPr>
          <w:p w:rsidR="00D87D7E" w:rsidRDefault="00D87D7E" w:rsidP="00D87D7E"/>
        </w:tc>
        <w:tc>
          <w:tcPr>
            <w:tcW w:w="2693" w:type="dxa"/>
            <w:vMerge w:val="restart"/>
          </w:tcPr>
          <w:p w:rsidR="00D87D7E" w:rsidRDefault="00D87D7E" w:rsidP="00D87D7E"/>
        </w:tc>
        <w:tc>
          <w:tcPr>
            <w:tcW w:w="1559" w:type="dxa"/>
            <w:vMerge w:val="restart"/>
          </w:tcPr>
          <w:p w:rsidR="00D87D7E" w:rsidRDefault="00D87D7E" w:rsidP="00D87D7E"/>
        </w:tc>
      </w:tr>
      <w:tr w:rsidR="00D87D7E" w:rsidTr="00831BA9">
        <w:tc>
          <w:tcPr>
            <w:tcW w:w="1242" w:type="dxa"/>
            <w:vMerge/>
          </w:tcPr>
          <w:p w:rsidR="00D87D7E" w:rsidRDefault="00D87D7E" w:rsidP="00D87D7E"/>
        </w:tc>
        <w:tc>
          <w:tcPr>
            <w:tcW w:w="4962" w:type="dxa"/>
            <w:tcBorders>
              <w:top w:val="nil"/>
              <w:right w:val="nil"/>
            </w:tcBorders>
          </w:tcPr>
          <w:p w:rsidR="00D87D7E" w:rsidRDefault="00D87D7E" w:rsidP="00D87D7E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D87D7E" w:rsidRPr="00F17289" w:rsidRDefault="00D87D7E" w:rsidP="00D87D7E">
            <w:pPr>
              <w:jc w:val="right"/>
              <w:rPr>
                <w:color w:val="FF0000"/>
              </w:rPr>
            </w:pPr>
          </w:p>
        </w:tc>
        <w:tc>
          <w:tcPr>
            <w:tcW w:w="1305" w:type="dxa"/>
            <w:vMerge/>
          </w:tcPr>
          <w:p w:rsidR="00D87D7E" w:rsidRDefault="00D87D7E" w:rsidP="00D87D7E"/>
        </w:tc>
        <w:tc>
          <w:tcPr>
            <w:tcW w:w="2693" w:type="dxa"/>
            <w:vMerge/>
          </w:tcPr>
          <w:p w:rsidR="00D87D7E" w:rsidRDefault="00D87D7E" w:rsidP="00D87D7E"/>
        </w:tc>
        <w:tc>
          <w:tcPr>
            <w:tcW w:w="1559" w:type="dxa"/>
            <w:vMerge/>
          </w:tcPr>
          <w:p w:rsidR="00D87D7E" w:rsidRDefault="00D87D7E" w:rsidP="00D87D7E"/>
        </w:tc>
      </w:tr>
    </w:tbl>
    <w:p w:rsidR="00370FD6" w:rsidRDefault="00D87D7E" w:rsidP="00D87D7E">
      <w:pPr>
        <w:tabs>
          <w:tab w:val="left" w:pos="1769"/>
        </w:tabs>
      </w:pPr>
      <w:r>
        <w:tab/>
      </w:r>
    </w:p>
    <w:sectPr w:rsidR="00370FD6" w:rsidSect="00C323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536" w:right="820" w:bottom="426" w:left="851" w:header="426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680" w:rsidRDefault="001A4680" w:rsidP="00B62D59">
      <w:pPr>
        <w:spacing w:after="0" w:line="240" w:lineRule="auto"/>
      </w:pPr>
      <w:r>
        <w:separator/>
      </w:r>
    </w:p>
  </w:endnote>
  <w:endnote w:type="continuationSeparator" w:id="0">
    <w:p w:rsidR="001A4680" w:rsidRDefault="001A4680" w:rsidP="00B6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46B" w:rsidRDefault="001C04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13D" w:rsidRPr="00370FD6" w:rsidRDefault="00B5321E" w:rsidP="00AE313D">
    <w:pPr>
      <w:pStyle w:val="Sidfot"/>
      <w:tabs>
        <w:tab w:val="clear" w:pos="9072"/>
        <w:tab w:val="right" w:pos="15167"/>
      </w:tabs>
      <w:rPr>
        <w:sz w:val="18"/>
        <w:szCs w:val="18"/>
      </w:rPr>
    </w:pPr>
    <w:r>
      <w:rPr>
        <w:sz w:val="18"/>
        <w:szCs w:val="18"/>
      </w:rPr>
      <w:t>Wiklunds Åkeri AB/20</w:t>
    </w:r>
    <w:r w:rsidR="00E17152">
      <w:rPr>
        <w:sz w:val="18"/>
        <w:szCs w:val="18"/>
      </w:rPr>
      <w:t>2</w:t>
    </w:r>
    <w:r w:rsidR="001C046B">
      <w:rPr>
        <w:sz w:val="18"/>
        <w:szCs w:val="18"/>
      </w:rPr>
      <w:t>5-03-31</w:t>
    </w:r>
    <w:r w:rsidR="00AE313D" w:rsidRPr="00370FD6">
      <w:rPr>
        <w:sz w:val="18"/>
        <w:szCs w:val="18"/>
      </w:rPr>
      <w:t xml:space="preserve"> </w:t>
    </w:r>
    <w:r w:rsidR="00AE313D" w:rsidRPr="00370FD6">
      <w:rPr>
        <w:sz w:val="18"/>
        <w:szCs w:val="18"/>
      </w:rPr>
      <w:tab/>
    </w:r>
    <w:r w:rsidR="00AE313D" w:rsidRPr="00370FD6">
      <w:rPr>
        <w:sz w:val="18"/>
        <w:szCs w:val="18"/>
      </w:rPr>
      <w:tab/>
      <w:t xml:space="preserve">Sida </w:t>
    </w:r>
    <w:r w:rsidR="00AE313D" w:rsidRPr="00370FD6">
      <w:rPr>
        <w:sz w:val="18"/>
        <w:szCs w:val="18"/>
      </w:rPr>
      <w:fldChar w:fldCharType="begin"/>
    </w:r>
    <w:r w:rsidR="00AE313D" w:rsidRPr="00370FD6">
      <w:rPr>
        <w:sz w:val="18"/>
        <w:szCs w:val="18"/>
      </w:rPr>
      <w:instrText>PAGE  \* Arabic  \* MERGEFORMAT</w:instrText>
    </w:r>
    <w:r w:rsidR="00AE313D" w:rsidRPr="00370FD6">
      <w:rPr>
        <w:sz w:val="18"/>
        <w:szCs w:val="18"/>
      </w:rPr>
      <w:fldChar w:fldCharType="separate"/>
    </w:r>
    <w:r w:rsidR="00ED1B4C">
      <w:rPr>
        <w:noProof/>
        <w:sz w:val="18"/>
        <w:szCs w:val="18"/>
      </w:rPr>
      <w:t>1</w:t>
    </w:r>
    <w:r w:rsidR="00AE313D" w:rsidRPr="00370FD6">
      <w:rPr>
        <w:sz w:val="18"/>
        <w:szCs w:val="18"/>
      </w:rPr>
      <w:fldChar w:fldCharType="end"/>
    </w:r>
    <w:r w:rsidR="00AE313D" w:rsidRPr="00370FD6">
      <w:rPr>
        <w:sz w:val="18"/>
        <w:szCs w:val="18"/>
      </w:rPr>
      <w:t xml:space="preserve"> av </w:t>
    </w:r>
    <w:r w:rsidR="00AE313D" w:rsidRPr="00370FD6">
      <w:rPr>
        <w:sz w:val="18"/>
        <w:szCs w:val="18"/>
      </w:rPr>
      <w:fldChar w:fldCharType="begin"/>
    </w:r>
    <w:r w:rsidR="00AE313D" w:rsidRPr="00370FD6">
      <w:rPr>
        <w:sz w:val="18"/>
        <w:szCs w:val="18"/>
      </w:rPr>
      <w:instrText>NUMPAGES  \* Arabic  \* MERGEFORMAT</w:instrText>
    </w:r>
    <w:r w:rsidR="00AE313D" w:rsidRPr="00370FD6">
      <w:rPr>
        <w:sz w:val="18"/>
        <w:szCs w:val="18"/>
      </w:rPr>
      <w:fldChar w:fldCharType="separate"/>
    </w:r>
    <w:r w:rsidR="00ED1B4C">
      <w:rPr>
        <w:noProof/>
        <w:sz w:val="18"/>
        <w:szCs w:val="18"/>
      </w:rPr>
      <w:t>1</w:t>
    </w:r>
    <w:r w:rsidR="00AE313D" w:rsidRPr="00370FD6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46B" w:rsidRDefault="001C04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680" w:rsidRDefault="001A4680" w:rsidP="00B62D59">
      <w:pPr>
        <w:spacing w:after="0" w:line="240" w:lineRule="auto"/>
      </w:pPr>
      <w:r>
        <w:separator/>
      </w:r>
    </w:p>
  </w:footnote>
  <w:footnote w:type="continuationSeparator" w:id="0">
    <w:p w:rsidR="001A4680" w:rsidRDefault="001A4680" w:rsidP="00B6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46B" w:rsidRDefault="001C04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99"/>
      <w:gridCol w:w="3389"/>
      <w:gridCol w:w="4390"/>
      <w:gridCol w:w="1243"/>
      <w:gridCol w:w="2080"/>
    </w:tblGrid>
    <w:tr w:rsidR="00AE313D" w:rsidTr="00370FD6">
      <w:trPr>
        <w:trHeight w:val="567"/>
      </w:trPr>
      <w:tc>
        <w:tcPr>
          <w:tcW w:w="4111" w:type="dxa"/>
          <w:vMerge w:val="restart"/>
        </w:tcPr>
        <w:p w:rsidR="00AE313D" w:rsidRPr="00AE313D" w:rsidRDefault="00370FD6">
          <w:pPr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eastAsia="sv-SE"/>
            </w:rPr>
            <w:drawing>
              <wp:inline distT="0" distB="0" distL="0" distR="0" wp14:anchorId="577F098E" wp14:editId="3F9E6959">
                <wp:extent cx="2160000" cy="453017"/>
                <wp:effectExtent l="0" t="0" r="0" b="4445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iklunds_logotyp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53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bottom"/>
        </w:tcPr>
        <w:p w:rsidR="00AE313D" w:rsidRPr="00AE313D" w:rsidRDefault="00AE313D" w:rsidP="00370FD6">
          <w:pPr>
            <w:rPr>
              <w:b/>
              <w:sz w:val="32"/>
              <w:szCs w:val="32"/>
            </w:rPr>
          </w:pPr>
          <w:r w:rsidRPr="00AE313D">
            <w:rPr>
              <w:b/>
              <w:sz w:val="32"/>
              <w:szCs w:val="32"/>
            </w:rPr>
            <w:t>GODSDEKLARATION</w:t>
          </w:r>
        </w:p>
      </w:tc>
      <w:tc>
        <w:tcPr>
          <w:tcW w:w="4414" w:type="dxa"/>
          <w:vAlign w:val="bottom"/>
        </w:tcPr>
        <w:p w:rsidR="00AE313D" w:rsidRPr="00AE313D" w:rsidRDefault="00AE313D" w:rsidP="00370FD6">
          <w:pPr>
            <w:rPr>
              <w:b/>
              <w:sz w:val="32"/>
              <w:szCs w:val="32"/>
            </w:rPr>
          </w:pPr>
          <w:r w:rsidRPr="00AE313D">
            <w:rPr>
              <w:b/>
              <w:sz w:val="32"/>
              <w:szCs w:val="32"/>
            </w:rPr>
            <w:t>TRANSPORTDOKUMENT</w:t>
          </w:r>
        </w:p>
      </w:tc>
      <w:tc>
        <w:tcPr>
          <w:tcW w:w="1256" w:type="dxa"/>
          <w:tcBorders>
            <w:left w:val="nil"/>
          </w:tcBorders>
          <w:vAlign w:val="bottom"/>
        </w:tcPr>
        <w:p w:rsidR="00AE313D" w:rsidRPr="00AE313D" w:rsidRDefault="00AE313D" w:rsidP="00370FD6">
          <w:pPr>
            <w:jc w:val="right"/>
          </w:pPr>
          <w:r w:rsidRPr="00AE313D">
            <w:t>Order nr:</w:t>
          </w:r>
        </w:p>
      </w:tc>
      <w:tc>
        <w:tcPr>
          <w:tcW w:w="2127" w:type="dxa"/>
          <w:tcBorders>
            <w:bottom w:val="single" w:sz="4" w:space="0" w:color="auto"/>
          </w:tcBorders>
          <w:vAlign w:val="bottom"/>
        </w:tcPr>
        <w:p w:rsidR="00AE313D" w:rsidRDefault="00AE313D" w:rsidP="00370FD6">
          <w:pPr>
            <w:rPr>
              <w:b/>
              <w:sz w:val="28"/>
              <w:szCs w:val="28"/>
            </w:rPr>
          </w:pPr>
        </w:p>
      </w:tc>
    </w:tr>
    <w:tr w:rsidR="00AE313D" w:rsidTr="00370FD6">
      <w:tc>
        <w:tcPr>
          <w:tcW w:w="4111" w:type="dxa"/>
          <w:vMerge/>
        </w:tcPr>
        <w:p w:rsidR="00AE313D" w:rsidRPr="00AE313D" w:rsidRDefault="00AE313D">
          <w:pPr>
            <w:rPr>
              <w:sz w:val="18"/>
              <w:szCs w:val="18"/>
            </w:rPr>
          </w:pPr>
        </w:p>
      </w:tc>
      <w:tc>
        <w:tcPr>
          <w:tcW w:w="3402" w:type="dxa"/>
        </w:tcPr>
        <w:p w:rsidR="00AE313D" w:rsidRPr="00AE313D" w:rsidRDefault="00AE313D">
          <w:pPr>
            <w:rPr>
              <w:sz w:val="18"/>
              <w:szCs w:val="18"/>
            </w:rPr>
          </w:pPr>
          <w:r w:rsidRPr="00AE313D">
            <w:rPr>
              <w:sz w:val="18"/>
              <w:szCs w:val="18"/>
            </w:rPr>
            <w:t>Transport av farligt gods enligt ADR</w:t>
          </w:r>
          <w:r w:rsidR="00D64FE4">
            <w:rPr>
              <w:sz w:val="18"/>
              <w:szCs w:val="18"/>
            </w:rPr>
            <w:t>-S</w:t>
          </w:r>
        </w:p>
      </w:tc>
      <w:tc>
        <w:tcPr>
          <w:tcW w:w="4414" w:type="dxa"/>
        </w:tcPr>
        <w:p w:rsidR="00AE313D" w:rsidRPr="00AE313D" w:rsidRDefault="00AE313D">
          <w:pPr>
            <w:rPr>
              <w:sz w:val="18"/>
              <w:szCs w:val="18"/>
            </w:rPr>
          </w:pPr>
          <w:r w:rsidRPr="00AE313D">
            <w:rPr>
              <w:sz w:val="18"/>
              <w:szCs w:val="18"/>
            </w:rPr>
            <w:t xml:space="preserve">Transportdokument enligt </w:t>
          </w:r>
          <w:r w:rsidR="00D64FE4">
            <w:rPr>
              <w:sz w:val="18"/>
              <w:szCs w:val="18"/>
            </w:rPr>
            <w:t>6 kap.</w:t>
          </w:r>
          <w:r w:rsidR="00D64FE4" w:rsidRPr="00AE313D">
            <w:rPr>
              <w:sz w:val="18"/>
              <w:szCs w:val="18"/>
            </w:rPr>
            <w:t>§</w:t>
          </w:r>
          <w:r w:rsidR="00D64FE4">
            <w:rPr>
              <w:sz w:val="18"/>
              <w:szCs w:val="18"/>
            </w:rPr>
            <w:t>19</w:t>
          </w:r>
          <w:r w:rsidR="00D64FE4" w:rsidRPr="00AE313D">
            <w:rPr>
              <w:sz w:val="18"/>
              <w:szCs w:val="18"/>
            </w:rPr>
            <w:t xml:space="preserve"> </w:t>
          </w:r>
          <w:r w:rsidRPr="00AE313D">
            <w:rPr>
              <w:sz w:val="18"/>
              <w:szCs w:val="18"/>
            </w:rPr>
            <w:t xml:space="preserve">Avfallsförordningen                  </w:t>
          </w:r>
        </w:p>
      </w:tc>
      <w:tc>
        <w:tcPr>
          <w:tcW w:w="1256" w:type="dxa"/>
          <w:tcBorders>
            <w:left w:val="nil"/>
          </w:tcBorders>
        </w:tcPr>
        <w:p w:rsidR="00AE313D" w:rsidRDefault="00AE313D" w:rsidP="00AE313D">
          <w:pPr>
            <w:jc w:val="right"/>
            <w:rPr>
              <w:b/>
              <w:sz w:val="28"/>
              <w:szCs w:val="28"/>
            </w:rPr>
          </w:pPr>
        </w:p>
      </w:tc>
      <w:tc>
        <w:tcPr>
          <w:tcW w:w="2127" w:type="dxa"/>
          <w:tcBorders>
            <w:top w:val="single" w:sz="4" w:space="0" w:color="auto"/>
          </w:tcBorders>
        </w:tcPr>
        <w:p w:rsidR="00AE313D" w:rsidRDefault="00AE313D" w:rsidP="00AE313D">
          <w:pPr>
            <w:jc w:val="right"/>
            <w:rPr>
              <w:b/>
              <w:sz w:val="28"/>
              <w:szCs w:val="28"/>
            </w:rPr>
          </w:pPr>
        </w:p>
      </w:tc>
    </w:tr>
  </w:tbl>
  <w:p w:rsidR="00647A83" w:rsidRPr="00AE313D" w:rsidRDefault="00647A83" w:rsidP="00AE313D">
    <w:pPr>
      <w:spacing w:after="0" w:line="240" w:lineRule="auto"/>
      <w:rPr>
        <w:sz w:val="16"/>
        <w:szCs w:val="16"/>
        <w:u w:val="single"/>
      </w:rPr>
    </w:pPr>
  </w:p>
  <w:tbl>
    <w:tblPr>
      <w:tblStyle w:val="Tabellrutnt"/>
      <w:tblW w:w="15168" w:type="dxa"/>
      <w:tblInd w:w="108" w:type="dxa"/>
      <w:tblLook w:val="04A0" w:firstRow="1" w:lastRow="0" w:firstColumn="1" w:lastColumn="0" w:noHBand="0" w:noVBand="1"/>
    </w:tblPr>
    <w:tblGrid>
      <w:gridCol w:w="1593"/>
      <w:gridCol w:w="236"/>
      <w:gridCol w:w="4352"/>
      <w:gridCol w:w="4352"/>
      <w:gridCol w:w="4635"/>
    </w:tblGrid>
    <w:tr w:rsidR="00660862" w:rsidTr="00C323A3">
      <w:tc>
        <w:tcPr>
          <w:tcW w:w="159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60862" w:rsidRPr="00E647DC" w:rsidRDefault="00660862" w:rsidP="00474029">
          <w:pPr>
            <w:pStyle w:val="Sidhuvud"/>
            <w:rPr>
              <w:b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60862" w:rsidRPr="00E647DC" w:rsidRDefault="00660862" w:rsidP="00474029">
          <w:pPr>
            <w:pStyle w:val="Sidhuvud"/>
            <w:rPr>
              <w:b/>
            </w:rPr>
          </w:pPr>
        </w:p>
      </w:tc>
      <w:tc>
        <w:tcPr>
          <w:tcW w:w="4352" w:type="dxa"/>
          <w:tcBorders>
            <w:top w:val="nil"/>
            <w:left w:val="nil"/>
            <w:right w:val="nil"/>
          </w:tcBorders>
          <w:shd w:val="clear" w:color="auto" w:fill="FFC000"/>
        </w:tcPr>
        <w:p w:rsidR="00660862" w:rsidRPr="00E647DC" w:rsidRDefault="00C323A3" w:rsidP="00474029">
          <w:pPr>
            <w:pStyle w:val="Sidhuvud"/>
            <w:rPr>
              <w:b/>
            </w:rPr>
          </w:pPr>
          <w:r>
            <w:rPr>
              <w:b/>
            </w:rPr>
            <w:t>Avsändare</w:t>
          </w:r>
        </w:p>
      </w:tc>
      <w:tc>
        <w:tcPr>
          <w:tcW w:w="4352" w:type="dxa"/>
          <w:tcBorders>
            <w:top w:val="nil"/>
            <w:left w:val="nil"/>
            <w:right w:val="nil"/>
          </w:tcBorders>
          <w:shd w:val="clear" w:color="auto" w:fill="FFC000"/>
        </w:tcPr>
        <w:p w:rsidR="00660862" w:rsidRPr="00E647DC" w:rsidRDefault="00C323A3" w:rsidP="006012B7">
          <w:pPr>
            <w:pStyle w:val="Sidhuvud"/>
            <w:rPr>
              <w:b/>
            </w:rPr>
          </w:pPr>
          <w:r>
            <w:rPr>
              <w:b/>
            </w:rPr>
            <w:t>Transportör</w:t>
          </w:r>
        </w:p>
      </w:tc>
      <w:tc>
        <w:tcPr>
          <w:tcW w:w="4635" w:type="dxa"/>
          <w:tcBorders>
            <w:top w:val="nil"/>
            <w:left w:val="nil"/>
            <w:right w:val="nil"/>
          </w:tcBorders>
          <w:shd w:val="clear" w:color="auto" w:fill="FFC000"/>
        </w:tcPr>
        <w:p w:rsidR="00660862" w:rsidRPr="00E647DC" w:rsidRDefault="00C323A3" w:rsidP="00C224F0">
          <w:pPr>
            <w:pStyle w:val="Sidhuvud"/>
            <w:rPr>
              <w:b/>
            </w:rPr>
          </w:pPr>
          <w:r>
            <w:rPr>
              <w:b/>
            </w:rPr>
            <w:t>Mottagare</w:t>
          </w:r>
        </w:p>
      </w:tc>
    </w:tr>
    <w:tr w:rsidR="006631A6" w:rsidTr="00AE313D">
      <w:trPr>
        <w:trHeight w:val="284"/>
      </w:trPr>
      <w:tc>
        <w:tcPr>
          <w:tcW w:w="1593" w:type="dxa"/>
          <w:tcBorders>
            <w:top w:val="nil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6631A6" w:rsidRPr="006C6132" w:rsidRDefault="006631A6" w:rsidP="006631A6">
          <w:pPr>
            <w:pStyle w:val="Sidhuvud"/>
          </w:pPr>
          <w:r>
            <w:t>Namn: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vAlign w:val="bottom"/>
        </w:tcPr>
        <w:p w:rsidR="006631A6" w:rsidRPr="006C2D1B" w:rsidRDefault="006631A6" w:rsidP="006631A6">
          <w:pPr>
            <w:pStyle w:val="Sidhuvud"/>
          </w:pPr>
          <w:r>
            <w:t>Wiklunds Åkeri AB</w:t>
          </w:r>
        </w:p>
      </w:tc>
      <w:tc>
        <w:tcPr>
          <w:tcW w:w="4635" w:type="dxa"/>
          <w:vAlign w:val="bottom"/>
        </w:tcPr>
        <w:p w:rsidR="006631A6" w:rsidRPr="006C2D1B" w:rsidRDefault="006631A6" w:rsidP="006631A6">
          <w:pPr>
            <w:pStyle w:val="Sidhuvud"/>
          </w:pPr>
        </w:p>
      </w:tc>
    </w:tr>
    <w:tr w:rsidR="006631A6" w:rsidTr="00AE313D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6631A6" w:rsidRPr="006C6132" w:rsidRDefault="006631A6" w:rsidP="006631A6">
          <w:pPr>
            <w:pStyle w:val="Sidhuvud"/>
          </w:pPr>
          <w:r w:rsidRPr="006C6132">
            <w:t>Adress: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vAlign w:val="bottom"/>
        </w:tcPr>
        <w:p w:rsidR="006631A6" w:rsidRPr="006C2D1B" w:rsidRDefault="006631A6" w:rsidP="006631A6">
          <w:pPr>
            <w:pStyle w:val="Sidhuvud"/>
          </w:pPr>
          <w:r>
            <w:t>Gullivervägen 3, 176 77 Järfälla</w:t>
          </w:r>
        </w:p>
      </w:tc>
      <w:tc>
        <w:tcPr>
          <w:tcW w:w="4635" w:type="dxa"/>
          <w:vAlign w:val="bottom"/>
        </w:tcPr>
        <w:p w:rsidR="006631A6" w:rsidRPr="006C2D1B" w:rsidRDefault="006631A6" w:rsidP="006631A6">
          <w:pPr>
            <w:pStyle w:val="Sidhuvud"/>
          </w:pPr>
        </w:p>
      </w:tc>
    </w:tr>
    <w:tr w:rsidR="006631A6" w:rsidTr="00AE313D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6631A6" w:rsidRPr="006C6132" w:rsidRDefault="006631A6" w:rsidP="006631A6">
          <w:pPr>
            <w:pStyle w:val="Sidhuvud"/>
          </w:pPr>
          <w:r w:rsidRPr="006C6132">
            <w:t>Org.nr: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vAlign w:val="bottom"/>
        </w:tcPr>
        <w:p w:rsidR="006631A6" w:rsidRPr="006C2D1B" w:rsidRDefault="006631A6" w:rsidP="006631A6">
          <w:pPr>
            <w:pStyle w:val="Sidhuvud"/>
          </w:pPr>
          <w:proofErr w:type="gramStart"/>
          <w:r>
            <w:t>556073-3742</w:t>
          </w:r>
          <w:proofErr w:type="gramEnd"/>
        </w:p>
      </w:tc>
      <w:tc>
        <w:tcPr>
          <w:tcW w:w="4635" w:type="dxa"/>
          <w:vAlign w:val="bottom"/>
        </w:tcPr>
        <w:p w:rsidR="006631A6" w:rsidRPr="006C2D1B" w:rsidRDefault="006631A6" w:rsidP="006631A6">
          <w:pPr>
            <w:pStyle w:val="Sidhuvud"/>
          </w:pPr>
        </w:p>
      </w:tc>
    </w:tr>
    <w:tr w:rsidR="006631A6" w:rsidTr="00AE313D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6631A6" w:rsidRPr="006C6132" w:rsidRDefault="006631A6" w:rsidP="006631A6">
          <w:pPr>
            <w:pStyle w:val="Sidhuvud"/>
          </w:pPr>
          <w:r w:rsidRPr="006C6132">
            <w:t>Kommunkod: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vAlign w:val="bottom"/>
        </w:tcPr>
        <w:p w:rsidR="006631A6" w:rsidRPr="006C2D1B" w:rsidRDefault="006631A6" w:rsidP="006631A6">
          <w:pPr>
            <w:pStyle w:val="Sidhuvud"/>
          </w:pPr>
          <w:r>
            <w:t>0123</w:t>
          </w:r>
        </w:p>
      </w:tc>
      <w:tc>
        <w:tcPr>
          <w:tcW w:w="4635" w:type="dxa"/>
          <w:vAlign w:val="bottom"/>
        </w:tcPr>
        <w:p w:rsidR="006631A6" w:rsidRPr="006C2D1B" w:rsidRDefault="006631A6" w:rsidP="006631A6">
          <w:pPr>
            <w:pStyle w:val="Sidhuvud"/>
          </w:pPr>
        </w:p>
      </w:tc>
    </w:tr>
    <w:tr w:rsidR="006631A6" w:rsidTr="00AE313D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6631A6" w:rsidRPr="006C6132" w:rsidRDefault="006631A6" w:rsidP="006631A6">
          <w:pPr>
            <w:pStyle w:val="Sidhuvud"/>
          </w:pPr>
          <w:r w:rsidRPr="006C6132">
            <w:t>Kontaktperson: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vAlign w:val="bottom"/>
        </w:tcPr>
        <w:p w:rsidR="006631A6" w:rsidRPr="006C6132" w:rsidRDefault="00155617" w:rsidP="006631A6">
          <w:pPr>
            <w:pStyle w:val="Sidhuvud"/>
          </w:pPr>
          <w:r>
            <w:t>Dennis Jakobs</w:t>
          </w:r>
          <w:r w:rsidR="00D87D7E">
            <w:t>s</w:t>
          </w:r>
          <w:r>
            <w:t>on</w:t>
          </w:r>
        </w:p>
      </w:tc>
      <w:tc>
        <w:tcPr>
          <w:tcW w:w="4635" w:type="dxa"/>
          <w:vAlign w:val="bottom"/>
        </w:tcPr>
        <w:p w:rsidR="006631A6" w:rsidRPr="006C6132" w:rsidRDefault="006631A6" w:rsidP="006631A6">
          <w:pPr>
            <w:pStyle w:val="Sidhuvud"/>
          </w:pPr>
        </w:p>
      </w:tc>
    </w:tr>
    <w:tr w:rsidR="006631A6" w:rsidTr="00AE313D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6631A6" w:rsidRPr="006C6132" w:rsidRDefault="006631A6" w:rsidP="006631A6">
          <w:pPr>
            <w:pStyle w:val="Sidhuvud"/>
          </w:pPr>
          <w:r w:rsidRPr="006C6132">
            <w:t>Telefon: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vAlign w:val="bottom"/>
        </w:tcPr>
        <w:p w:rsidR="006631A6" w:rsidRPr="006C6132" w:rsidRDefault="00155617" w:rsidP="006631A6">
          <w:pPr>
            <w:pStyle w:val="Sidhuvud"/>
          </w:pPr>
          <w:r>
            <w:t>08-580 947 09</w:t>
          </w:r>
        </w:p>
      </w:tc>
      <w:tc>
        <w:tcPr>
          <w:tcW w:w="4635" w:type="dxa"/>
          <w:vAlign w:val="bottom"/>
        </w:tcPr>
        <w:p w:rsidR="006631A6" w:rsidRPr="006C6132" w:rsidRDefault="006631A6" w:rsidP="006631A6">
          <w:pPr>
            <w:pStyle w:val="Sidhuvud"/>
          </w:pPr>
        </w:p>
      </w:tc>
    </w:tr>
    <w:tr w:rsidR="006631A6" w:rsidTr="00AE313D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6631A6" w:rsidRPr="006C6132" w:rsidRDefault="006631A6" w:rsidP="006631A6">
          <w:pPr>
            <w:pStyle w:val="Sidhuvud"/>
          </w:pPr>
          <w:r w:rsidRPr="006C6132">
            <w:t>Datum: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635" w:type="dxa"/>
          <w:vAlign w:val="bottom"/>
        </w:tcPr>
        <w:p w:rsidR="006631A6" w:rsidRPr="008367AE" w:rsidRDefault="006631A6" w:rsidP="006631A6">
          <w:pPr>
            <w:pStyle w:val="Sidhuvud"/>
          </w:pPr>
        </w:p>
      </w:tc>
    </w:tr>
    <w:tr w:rsidR="006631A6" w:rsidTr="00AE313D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nil"/>
            <w:right w:val="nil"/>
          </w:tcBorders>
          <w:shd w:val="clear" w:color="auto" w:fill="F2F2F2" w:themeFill="background1" w:themeFillShade="F2"/>
          <w:vAlign w:val="bottom"/>
        </w:tcPr>
        <w:p w:rsidR="006631A6" w:rsidRPr="006C6132" w:rsidRDefault="006631A6" w:rsidP="006631A6">
          <w:pPr>
            <w:pStyle w:val="Sidhuvud"/>
          </w:pPr>
          <w:r>
            <w:t>Underskrift: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352" w:type="dxa"/>
          <w:vAlign w:val="bottom"/>
        </w:tcPr>
        <w:p w:rsidR="006631A6" w:rsidRPr="006C6132" w:rsidRDefault="006631A6" w:rsidP="006631A6">
          <w:pPr>
            <w:pStyle w:val="Sidhuvud"/>
          </w:pPr>
        </w:p>
      </w:tc>
      <w:tc>
        <w:tcPr>
          <w:tcW w:w="4635" w:type="dxa"/>
          <w:vAlign w:val="bottom"/>
        </w:tcPr>
        <w:p w:rsidR="006631A6" w:rsidRPr="008367AE" w:rsidRDefault="006631A6" w:rsidP="006631A6">
          <w:pPr>
            <w:pStyle w:val="Sidhuvud"/>
          </w:pPr>
        </w:p>
      </w:tc>
    </w:tr>
  </w:tbl>
  <w:p w:rsidR="00B62D59" w:rsidRDefault="00B62D5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46B" w:rsidRDefault="001C046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59"/>
    <w:rsid w:val="0002280B"/>
    <w:rsid w:val="00025067"/>
    <w:rsid w:val="000769E6"/>
    <w:rsid w:val="000A0444"/>
    <w:rsid w:val="000D6CBB"/>
    <w:rsid w:val="00126D02"/>
    <w:rsid w:val="00140567"/>
    <w:rsid w:val="00154473"/>
    <w:rsid w:val="00155617"/>
    <w:rsid w:val="001A4680"/>
    <w:rsid w:val="001C046B"/>
    <w:rsid w:val="00225D00"/>
    <w:rsid w:val="00234670"/>
    <w:rsid w:val="00270E99"/>
    <w:rsid w:val="00283D13"/>
    <w:rsid w:val="002A202C"/>
    <w:rsid w:val="002B1B2C"/>
    <w:rsid w:val="002C46B0"/>
    <w:rsid w:val="0030458D"/>
    <w:rsid w:val="00331D09"/>
    <w:rsid w:val="0036585C"/>
    <w:rsid w:val="00370FD6"/>
    <w:rsid w:val="00374FF8"/>
    <w:rsid w:val="003D5B76"/>
    <w:rsid w:val="003F5991"/>
    <w:rsid w:val="00401818"/>
    <w:rsid w:val="00421B9E"/>
    <w:rsid w:val="0044026A"/>
    <w:rsid w:val="00446AB9"/>
    <w:rsid w:val="004B3EB0"/>
    <w:rsid w:val="004F1BBE"/>
    <w:rsid w:val="005101A6"/>
    <w:rsid w:val="00537BB5"/>
    <w:rsid w:val="005E0D14"/>
    <w:rsid w:val="005E7152"/>
    <w:rsid w:val="005F55BD"/>
    <w:rsid w:val="00647A83"/>
    <w:rsid w:val="00660862"/>
    <w:rsid w:val="006631A6"/>
    <w:rsid w:val="006850AB"/>
    <w:rsid w:val="00773446"/>
    <w:rsid w:val="007A5469"/>
    <w:rsid w:val="00831BA9"/>
    <w:rsid w:val="008335BA"/>
    <w:rsid w:val="008758AF"/>
    <w:rsid w:val="00887F86"/>
    <w:rsid w:val="008A2331"/>
    <w:rsid w:val="00977337"/>
    <w:rsid w:val="00986CFD"/>
    <w:rsid w:val="009C0C41"/>
    <w:rsid w:val="009F5227"/>
    <w:rsid w:val="00A11A4D"/>
    <w:rsid w:val="00A3481C"/>
    <w:rsid w:val="00A36B48"/>
    <w:rsid w:val="00A664D9"/>
    <w:rsid w:val="00AB1637"/>
    <w:rsid w:val="00AE313D"/>
    <w:rsid w:val="00AE5956"/>
    <w:rsid w:val="00B02EF6"/>
    <w:rsid w:val="00B5321E"/>
    <w:rsid w:val="00B62D59"/>
    <w:rsid w:val="00BE04C9"/>
    <w:rsid w:val="00BF245D"/>
    <w:rsid w:val="00C178E5"/>
    <w:rsid w:val="00C323A3"/>
    <w:rsid w:val="00C47030"/>
    <w:rsid w:val="00C76ECE"/>
    <w:rsid w:val="00CE3605"/>
    <w:rsid w:val="00CE5BC6"/>
    <w:rsid w:val="00D64FE4"/>
    <w:rsid w:val="00D87D7E"/>
    <w:rsid w:val="00DB583B"/>
    <w:rsid w:val="00DE2937"/>
    <w:rsid w:val="00E03ECD"/>
    <w:rsid w:val="00E17152"/>
    <w:rsid w:val="00E277CB"/>
    <w:rsid w:val="00E30CB8"/>
    <w:rsid w:val="00E527DB"/>
    <w:rsid w:val="00E647DC"/>
    <w:rsid w:val="00EB5929"/>
    <w:rsid w:val="00EB5D2C"/>
    <w:rsid w:val="00ED1B4C"/>
    <w:rsid w:val="00F17289"/>
    <w:rsid w:val="00F5320C"/>
    <w:rsid w:val="00F64340"/>
    <w:rsid w:val="00F9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E9332"/>
  <w15:docId w15:val="{C58F5CD9-F6E2-45CC-AA33-152D2467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6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2D59"/>
  </w:style>
  <w:style w:type="paragraph" w:styleId="Sidfot">
    <w:name w:val="footer"/>
    <w:basedOn w:val="Normal"/>
    <w:link w:val="SidfotChar"/>
    <w:uiPriority w:val="99"/>
    <w:unhideWhenUsed/>
    <w:rsid w:val="00B6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2D59"/>
  </w:style>
  <w:style w:type="table" w:styleId="Tabellrutnt">
    <w:name w:val="Table Grid"/>
    <w:basedOn w:val="Normaltabell"/>
    <w:uiPriority w:val="59"/>
    <w:rsid w:val="00A3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A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2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Rosenberg</dc:creator>
  <cp:lastModifiedBy>Niklas Blomberg</cp:lastModifiedBy>
  <cp:revision>1</cp:revision>
  <cp:lastPrinted>2024-11-07T07:39:00Z</cp:lastPrinted>
  <dcterms:created xsi:type="dcterms:W3CDTF">2025-04-08T12:47:00Z</dcterms:created>
  <dcterms:modified xsi:type="dcterms:W3CDTF">2025-04-08T12:47:00Z</dcterms:modified>
</cp:coreProperties>
</file>